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15CC2"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15CC2" w:rsidRDefault="00F83596">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15CC2" w:rsidRDefault="00015CC2">
            <w:pPr>
              <w:rPr>
                <w:rFonts w:cs="Calibri"/>
                <w:sz w:val="4"/>
              </w:rPr>
            </w:pPr>
          </w:p>
        </w:tc>
        <w:tc>
          <w:tcPr>
            <w:tcW w:w="2561" w:type="dxa"/>
            <w:tcBorders>
              <w:top w:val="nil"/>
              <w:left w:val="nil"/>
              <w:bottom w:val="single" w:sz="12" w:space="0" w:color="FF0000"/>
              <w:right w:val="nil"/>
            </w:tcBorders>
          </w:tcPr>
          <w:p w14:paraId="3511E3A9" w14:textId="77777777" w:rsidR="00015CC2" w:rsidRDefault="00015CC2">
            <w:pPr>
              <w:rPr>
                <w:rFonts w:cs="Calibri"/>
                <w:sz w:val="10"/>
              </w:rPr>
            </w:pPr>
          </w:p>
        </w:tc>
      </w:tr>
    </w:tbl>
    <w:p w14:paraId="5BC38BD1" w14:textId="77777777" w:rsidR="00015CC2" w:rsidRDefault="00015CC2">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15CC2"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015CC2"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015CC2"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15CC2" w:rsidRPr="001F4F14" w:rsidRDefault="00015CC2">
            <w:pPr>
              <w:rPr>
                <w:rFonts w:ascii="Tahoma" w:eastAsia="Cambria" w:hAnsi="Tahoma" w:cs="Tahoma"/>
                <w:sz w:val="16"/>
                <w:szCs w:val="16"/>
              </w:rPr>
            </w:pPr>
          </w:p>
        </w:tc>
        <w:tc>
          <w:tcPr>
            <w:tcW w:w="2394" w:type="pct"/>
            <w:shd w:val="clear" w:color="auto" w:fill="auto"/>
          </w:tcPr>
          <w:p w14:paraId="583F5DB0" w14:textId="77777777" w:rsidR="00015CC2" w:rsidRPr="00C73BB6" w:rsidRDefault="00015CC2">
            <w:pPr>
              <w:rPr>
                <w:rFonts w:ascii="Tahoma" w:eastAsia="Cambria" w:hAnsi="Tahoma" w:cs="Tahoma"/>
                <w:sz w:val="16"/>
                <w:szCs w:val="16"/>
              </w:rPr>
            </w:pPr>
          </w:p>
        </w:tc>
        <w:tc>
          <w:tcPr>
            <w:tcW w:w="1235" w:type="pct"/>
            <w:shd w:val="clear" w:color="auto" w:fill="auto"/>
          </w:tcPr>
          <w:p w14:paraId="11FA0507" w14:textId="77777777" w:rsidR="00015CC2" w:rsidRPr="00C73BB6" w:rsidRDefault="00015CC2">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15CC2"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sdt>
              <w:sdtPr>
                <w:rPr>
                  <w:rFonts w:ascii="Tahoma" w:eastAsia="Cambria" w:hAnsi="Tahoma" w:cs="Tahoma"/>
                  <w:sz w:val="16"/>
                  <w:szCs w:val="16"/>
                </w:rPr>
                <w:alias w:val="Title"/>
                <w:tag w:val="Title"/>
                <w:id w:val="-362521445"/>
                <w:placeholder>
                  <w:docPart w:val="F6BC2FC095324391A525C21CE91D67AA"/>
                </w:placeholder>
              </w:sdtPr>
              <w:sdtContent>
                <w:tc>
                  <w:tcPr>
                    <w:tcW w:w="2394" w:type="pct"/>
                    <w:shd w:val="clear" w:color="auto" w:fill="auto"/>
                  </w:tcPr>
                  <w:p w14:paraId="13AC2B3E" w14:textId="05F83431" w:rsidR="00015CC2" w:rsidRPr="00C73BB6" w:rsidRDefault="0024374B">
                    <w:pPr>
                      <w:rPr>
                        <w:rFonts w:ascii="Tahoma" w:eastAsia="Cambria" w:hAnsi="Tahoma" w:cs="Tahoma"/>
                        <w:sz w:val="16"/>
                        <w:szCs w:val="16"/>
                      </w:rPr>
                    </w:pPr>
                    <w:r>
                      <w:rPr>
                        <w:rFonts w:ascii="Calibri-Bold" w:hAnsi="Calibri-Bold" w:cs="Calibri-Bold"/>
                        <w:b/>
                        <w:bCs/>
                        <w:sz w:val="24"/>
                        <w:szCs w:val="24"/>
                        <w:lang w:val="en-US"/>
                      </w:rPr>
                      <w:t>Scalable Disruptors - Design Modelling Symposium Kassel 2024</w:t>
                    </w:r>
                  </w:p>
                </w:tc>
              </w:sdtContent>
            </w:sdt>
          </w:sdtContent>
        </w:sdt>
        <w:tc>
          <w:tcPr>
            <w:tcW w:w="1235" w:type="pct"/>
            <w:shd w:val="clear" w:color="auto" w:fill="auto"/>
          </w:tcPr>
          <w:p w14:paraId="4F0393DB" w14:textId="77777777" w:rsidR="00015CC2"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15CC2" w:rsidRPr="00C73BB6" w:rsidRDefault="00015CC2">
            <w:pPr>
              <w:rPr>
                <w:rFonts w:ascii="Tahoma" w:eastAsia="Cambria" w:hAnsi="Tahoma" w:cs="Tahoma"/>
                <w:sz w:val="16"/>
                <w:szCs w:val="16"/>
              </w:rPr>
            </w:pPr>
          </w:p>
        </w:tc>
        <w:tc>
          <w:tcPr>
            <w:tcW w:w="2394" w:type="pct"/>
            <w:shd w:val="clear" w:color="auto" w:fill="auto"/>
          </w:tcPr>
          <w:p w14:paraId="088913DE" w14:textId="77777777" w:rsidR="00015CC2" w:rsidRPr="00C73BB6" w:rsidRDefault="00015CC2">
            <w:pPr>
              <w:rPr>
                <w:rFonts w:ascii="Tahoma" w:eastAsia="Cambria" w:hAnsi="Tahoma" w:cs="Tahoma"/>
                <w:sz w:val="16"/>
                <w:szCs w:val="16"/>
              </w:rPr>
            </w:pPr>
          </w:p>
        </w:tc>
        <w:tc>
          <w:tcPr>
            <w:tcW w:w="1235" w:type="pct"/>
            <w:shd w:val="clear" w:color="auto" w:fill="auto"/>
          </w:tcPr>
          <w:p w14:paraId="0DCBD8AF" w14:textId="77777777" w:rsidR="00015CC2" w:rsidRPr="00C73BB6" w:rsidRDefault="00015CC2">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15CC2"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sdt>
              <w:sdtPr>
                <w:rPr>
                  <w:rFonts w:ascii="Tahoma" w:eastAsia="Cambria" w:hAnsi="Tahoma" w:cs="Tahoma"/>
                  <w:sz w:val="16"/>
                  <w:szCs w:val="16"/>
                </w:rPr>
                <w:alias w:val="Volume Editor Name"/>
                <w:tag w:val="Volume Editor Name"/>
                <w:id w:val="1988817940"/>
                <w:placeholder>
                  <w:docPart w:val="9ADE98DD53C74D72906FBD029C3EE0E2"/>
                </w:placeholder>
              </w:sdtPr>
              <w:sdtContent>
                <w:tc>
                  <w:tcPr>
                    <w:tcW w:w="2394" w:type="pct"/>
                    <w:shd w:val="clear" w:color="auto" w:fill="auto"/>
                  </w:tcPr>
                  <w:p w14:paraId="2D36A5CA" w14:textId="02B8FE3F" w:rsidR="00015CC2" w:rsidRPr="00C73BB6" w:rsidRDefault="0024374B">
                    <w:pPr>
                      <w:rPr>
                        <w:rFonts w:ascii="Tahoma" w:eastAsia="Cambria" w:hAnsi="Tahoma" w:cs="Tahoma"/>
                        <w:sz w:val="16"/>
                        <w:szCs w:val="16"/>
                      </w:rPr>
                    </w:pPr>
                    <w:r>
                      <w:rPr>
                        <w:rFonts w:ascii="Calibri-Bold" w:hAnsi="Calibri-Bold" w:cs="Calibri-Bold"/>
                        <w:b/>
                        <w:bCs/>
                        <w:sz w:val="20"/>
                        <w:szCs w:val="20"/>
                        <w:lang w:val="en-US"/>
                      </w:rPr>
                      <w:t>Philipp Eversmann, Christoph Gengnagel, Julian Lienhard, Mette Ramsgaard Thomsen, Jan Wurm.</w:t>
                    </w:r>
                  </w:p>
                </w:tc>
              </w:sdtContent>
            </w:sdt>
          </w:sdtContent>
        </w:sdt>
        <w:tc>
          <w:tcPr>
            <w:tcW w:w="1235" w:type="pct"/>
            <w:shd w:val="clear" w:color="auto" w:fill="auto"/>
          </w:tcPr>
          <w:p w14:paraId="2482FE17" w14:textId="77777777" w:rsidR="00015CC2" w:rsidRPr="00C73BB6" w:rsidRDefault="00015CC2">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15CC2" w:rsidRPr="00C73BB6" w:rsidRDefault="00015CC2">
            <w:pPr>
              <w:rPr>
                <w:rFonts w:ascii="Tahoma" w:eastAsia="Cambria" w:hAnsi="Tahoma" w:cs="Tahoma"/>
                <w:sz w:val="16"/>
                <w:szCs w:val="16"/>
              </w:rPr>
            </w:pPr>
          </w:p>
        </w:tc>
        <w:tc>
          <w:tcPr>
            <w:tcW w:w="2394" w:type="pct"/>
            <w:shd w:val="clear" w:color="auto" w:fill="auto"/>
          </w:tcPr>
          <w:p w14:paraId="5E4043A4" w14:textId="77777777" w:rsidR="00015CC2" w:rsidRPr="00C73BB6" w:rsidRDefault="00015CC2">
            <w:pPr>
              <w:rPr>
                <w:rFonts w:ascii="Tahoma" w:eastAsia="Cambria" w:hAnsi="Tahoma" w:cs="Tahoma"/>
                <w:sz w:val="16"/>
                <w:szCs w:val="16"/>
              </w:rPr>
            </w:pPr>
          </w:p>
        </w:tc>
        <w:tc>
          <w:tcPr>
            <w:tcW w:w="1235" w:type="pct"/>
            <w:shd w:val="clear" w:color="auto" w:fill="auto"/>
          </w:tcPr>
          <w:p w14:paraId="626FE4EF" w14:textId="77777777" w:rsidR="00015CC2" w:rsidRPr="00C73BB6" w:rsidRDefault="00015CC2">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15CC2"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15CC2"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15CC2"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15CC2" w:rsidRPr="00C73BB6" w:rsidRDefault="00015CC2">
            <w:pPr>
              <w:rPr>
                <w:rFonts w:ascii="Tahoma" w:eastAsia="Cambria" w:hAnsi="Tahoma" w:cs="Tahoma"/>
                <w:sz w:val="16"/>
                <w:szCs w:val="16"/>
              </w:rPr>
            </w:pPr>
          </w:p>
        </w:tc>
        <w:tc>
          <w:tcPr>
            <w:tcW w:w="2394" w:type="pct"/>
            <w:shd w:val="clear" w:color="auto" w:fill="auto"/>
          </w:tcPr>
          <w:p w14:paraId="0A6F2F0E" w14:textId="77777777" w:rsidR="00015CC2" w:rsidRPr="0051447B" w:rsidRDefault="00015CC2">
            <w:pPr>
              <w:rPr>
                <w:rFonts w:ascii="Tahoma" w:eastAsia="Cambria" w:hAnsi="Tahoma" w:cs="Tahoma"/>
                <w:sz w:val="16"/>
                <w:szCs w:val="16"/>
              </w:rPr>
            </w:pPr>
          </w:p>
        </w:tc>
        <w:tc>
          <w:tcPr>
            <w:tcW w:w="1235" w:type="pct"/>
            <w:shd w:val="clear" w:color="auto" w:fill="auto"/>
          </w:tcPr>
          <w:p w14:paraId="666CD4C5" w14:textId="77777777" w:rsidR="00015CC2" w:rsidRPr="00C73BB6" w:rsidRDefault="00015CC2">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15CC2"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2DA24E8E" w:rsidR="00015CC2"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howingPlcHdr/>
              </w:sdtPr>
              <w:sdtContent>
                <w:r w:rsidR="004C05A0" w:rsidRPr="00C73BB6">
                  <w:rPr>
                    <w:rFonts w:ascii="Tahoma" w:eastAsia="Cambria" w:hAnsi="Tahoma" w:cs="Tahoma"/>
                    <w:color w:val="808080"/>
                    <w:sz w:val="16"/>
                    <w:szCs w:val="16"/>
                  </w:rPr>
                  <w:t>Click here to enter text.</w:t>
                </w:r>
              </w:sdtContent>
            </w:sdt>
          </w:p>
        </w:tc>
        <w:tc>
          <w:tcPr>
            <w:tcW w:w="1235" w:type="pct"/>
            <w:shd w:val="clear" w:color="auto" w:fill="auto"/>
            <w:vAlign w:val="center"/>
          </w:tcPr>
          <w:p w14:paraId="45D72F3F" w14:textId="77777777" w:rsidR="00015CC2" w:rsidRPr="00C73BB6" w:rsidRDefault="00015CC2"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15CC2" w:rsidRPr="00C73BB6" w:rsidRDefault="00015CC2" w:rsidP="00CD7681">
            <w:pPr>
              <w:rPr>
                <w:rFonts w:ascii="Tahoma" w:eastAsia="Cambria" w:hAnsi="Tahoma" w:cs="Tahoma"/>
                <w:sz w:val="16"/>
                <w:szCs w:val="16"/>
              </w:rPr>
            </w:pPr>
          </w:p>
        </w:tc>
        <w:tc>
          <w:tcPr>
            <w:tcW w:w="2394" w:type="pct"/>
            <w:shd w:val="clear" w:color="auto" w:fill="auto"/>
          </w:tcPr>
          <w:p w14:paraId="55B33175" w14:textId="77777777" w:rsidR="00015CC2" w:rsidRPr="00C73BB6" w:rsidRDefault="00015CC2" w:rsidP="00CD7681">
            <w:pPr>
              <w:rPr>
                <w:rFonts w:ascii="Tahoma" w:eastAsia="Cambria" w:hAnsi="Tahoma" w:cs="Tahoma"/>
                <w:sz w:val="16"/>
                <w:szCs w:val="16"/>
              </w:rPr>
            </w:pPr>
          </w:p>
        </w:tc>
        <w:tc>
          <w:tcPr>
            <w:tcW w:w="1235" w:type="pct"/>
            <w:shd w:val="clear" w:color="auto" w:fill="auto"/>
          </w:tcPr>
          <w:p w14:paraId="567D48F8" w14:textId="77777777" w:rsidR="00015CC2" w:rsidRPr="00C73BB6" w:rsidRDefault="00015CC2"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15CC2"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15CC2"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15CC2"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15CC2" w:rsidRPr="00C73BB6" w:rsidRDefault="00015CC2" w:rsidP="00CD7681">
            <w:pPr>
              <w:rPr>
                <w:rFonts w:ascii="Tahoma" w:eastAsia="Cambria" w:hAnsi="Tahoma" w:cs="Tahoma"/>
                <w:sz w:val="16"/>
                <w:szCs w:val="16"/>
              </w:rPr>
            </w:pPr>
          </w:p>
        </w:tc>
        <w:tc>
          <w:tcPr>
            <w:tcW w:w="2394" w:type="pct"/>
            <w:shd w:val="clear" w:color="auto" w:fill="auto"/>
          </w:tcPr>
          <w:p w14:paraId="7FAB86A8" w14:textId="77777777" w:rsidR="00015CC2" w:rsidRPr="00C73BB6" w:rsidRDefault="00015CC2" w:rsidP="00CD7681">
            <w:pPr>
              <w:rPr>
                <w:rFonts w:ascii="Tahoma" w:eastAsia="Cambria" w:hAnsi="Tahoma" w:cs="Tahoma"/>
                <w:sz w:val="16"/>
                <w:szCs w:val="16"/>
              </w:rPr>
            </w:pPr>
          </w:p>
        </w:tc>
        <w:tc>
          <w:tcPr>
            <w:tcW w:w="1235" w:type="pct"/>
            <w:shd w:val="clear" w:color="auto" w:fill="auto"/>
          </w:tcPr>
          <w:p w14:paraId="7259DE01" w14:textId="77777777" w:rsidR="00015CC2" w:rsidRPr="00C73BB6" w:rsidRDefault="00015CC2"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15CC2"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15CC2" w:rsidRPr="00C73BB6" w:rsidRDefault="00015CC2" w:rsidP="00CD7681">
            <w:pPr>
              <w:rPr>
                <w:rFonts w:ascii="Tahoma" w:eastAsia="Cambria" w:hAnsi="Tahoma" w:cs="Tahoma"/>
                <w:sz w:val="16"/>
                <w:szCs w:val="16"/>
              </w:rPr>
            </w:pPr>
          </w:p>
        </w:tc>
        <w:tc>
          <w:tcPr>
            <w:tcW w:w="2394" w:type="pct"/>
            <w:shd w:val="clear" w:color="auto" w:fill="auto"/>
          </w:tcPr>
          <w:p w14:paraId="5EAE612F" w14:textId="77777777" w:rsidR="00015CC2" w:rsidRPr="00C73BB6" w:rsidRDefault="00015CC2" w:rsidP="00CD7681">
            <w:pPr>
              <w:rPr>
                <w:rFonts w:ascii="Tahoma" w:eastAsia="Cambria" w:hAnsi="Tahoma" w:cs="Tahoma"/>
                <w:sz w:val="16"/>
                <w:szCs w:val="16"/>
              </w:rPr>
            </w:pPr>
          </w:p>
        </w:tc>
        <w:tc>
          <w:tcPr>
            <w:tcW w:w="1235" w:type="pct"/>
            <w:shd w:val="clear" w:color="auto" w:fill="auto"/>
          </w:tcPr>
          <w:p w14:paraId="62D31E64" w14:textId="77777777" w:rsidR="00015CC2" w:rsidRPr="00C73BB6" w:rsidRDefault="00015CC2"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15CC2"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15CC2" w:rsidRPr="00C73BB6" w:rsidRDefault="00015CC2"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15CC2"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15CC2" w:rsidRPr="00C73BB6" w:rsidRDefault="00015CC2"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15CC2" w:rsidRPr="00C73BB6" w:rsidRDefault="00015CC2">
            <w:pPr>
              <w:rPr>
                <w:rFonts w:ascii="Tahoma" w:hAnsi="Tahoma" w:cs="Tahoma"/>
                <w:color w:val="FF4500"/>
                <w:sz w:val="16"/>
                <w:szCs w:val="16"/>
              </w:rPr>
            </w:pPr>
          </w:p>
        </w:tc>
        <w:tc>
          <w:tcPr>
            <w:tcW w:w="2394" w:type="pct"/>
            <w:shd w:val="clear" w:color="auto" w:fill="auto"/>
          </w:tcPr>
          <w:p w14:paraId="35FC87BC" w14:textId="77777777" w:rsidR="00015CC2" w:rsidRPr="00C73BB6" w:rsidRDefault="00015CC2">
            <w:pPr>
              <w:rPr>
                <w:rFonts w:ascii="Tahoma" w:hAnsi="Tahoma" w:cs="Tahoma"/>
                <w:sz w:val="16"/>
                <w:szCs w:val="16"/>
              </w:rPr>
            </w:pPr>
          </w:p>
        </w:tc>
        <w:tc>
          <w:tcPr>
            <w:tcW w:w="1235" w:type="pct"/>
            <w:shd w:val="clear" w:color="auto" w:fill="auto"/>
            <w:vAlign w:val="center"/>
          </w:tcPr>
          <w:p w14:paraId="33F001C7" w14:textId="77777777" w:rsidR="00015CC2" w:rsidRPr="00C73BB6" w:rsidRDefault="00015CC2">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15CC2"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015CC2" w:rsidRPr="00C73BB6" w:rsidRDefault="00000000" w:rsidP="00BA0480">
            <w:pPr>
              <w:rPr>
                <w:rFonts w:ascii="Tahoma" w:hAnsi="Tahoma" w:cs="Tahoma"/>
                <w:sz w:val="16"/>
                <w:szCs w:val="16"/>
              </w:rPr>
            </w:pPr>
            <w:hyperlink r:id="rId10"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015CC2"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15CC2" w:rsidRDefault="00015CC2">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15CC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15CC2"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15CC2"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w:t>
      </w:r>
      <w:r w:rsidRPr="00C73BB6">
        <w:rPr>
          <w:rFonts w:ascii="Tahoma" w:eastAsia="Arial" w:hAnsi="Tahoma" w:cs="Tahoma"/>
          <w:bCs/>
          <w:sz w:val="20"/>
          <w:szCs w:val="20"/>
          <w:lang w:eastAsia="en-GB"/>
        </w:rPr>
        <w:lastRenderedPageBreak/>
        <w:t>record, and to facilitate research integrity investigations. The grant of rights set forth in this clause (b) is irrevocable.</w:t>
      </w:r>
    </w:p>
    <w:p w14:paraId="0A2399BA" w14:textId="75D75317" w:rsidR="00015CC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15CC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15CC2"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15CC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15CC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15CC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15CC2"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15CC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15CC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015CC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015CC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015CC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15CC2"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15CC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15CC2"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15CC2" w:rsidRPr="00C73BB6" w:rsidRDefault="00015CC2"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15CC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15CC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third party rights and no licence from or payments to a third party are required to publish the Contribution,</w:t>
      </w:r>
    </w:p>
    <w:p w14:paraId="2FAC36A8" w14:textId="3E4B410C" w:rsidR="00015CC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15CC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 xml:space="preserve">elements on a stand-alone basis and has cited any such materials </w:t>
      </w:r>
      <w:proofErr w:type="gramStart"/>
      <w:r w:rsidRPr="00C73BB6">
        <w:rPr>
          <w:rFonts w:ascii="Tahoma" w:eastAsia="Arial" w:hAnsi="Tahoma" w:cs="Tahoma"/>
          <w:bCs/>
          <w:sz w:val="20"/>
          <w:szCs w:val="20"/>
          <w:lang w:eastAsia="en-GB"/>
        </w:rPr>
        <w:t>correctly;</w:t>
      </w:r>
      <w:proofErr w:type="gramEnd"/>
    </w:p>
    <w:p w14:paraId="758A1820" w14:textId="77777777" w:rsidR="00015CC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015CC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015CC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015CC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015CC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015CC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power and authority to enter into this Agreement on behalf of </w:t>
      </w: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Authors</w:t>
      </w:r>
      <w:r>
        <w:rPr>
          <w:rFonts w:ascii="Tahoma" w:eastAsia="Arial" w:hAnsi="Tahoma" w:cs="Tahoma"/>
          <w:bCs/>
          <w:sz w:val="20"/>
          <w:szCs w:val="20"/>
          <w:lang w:eastAsia="en-GB"/>
        </w:rPr>
        <w:t>; and</w:t>
      </w:r>
    </w:p>
    <w:p w14:paraId="1C52312B" w14:textId="78E14114" w:rsidR="00015CC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15CC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15CC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15CC2"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15CC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15CC2"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15CC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15CC2"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15CC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15CC2"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15CC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15CC2"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15CC2"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15CC2" w:rsidRDefault="00015CC2">
      <w:pPr>
        <w:spacing w:after="0" w:line="240" w:lineRule="auto"/>
        <w:rPr>
          <w:rFonts w:ascii="Arial" w:eastAsia="Arial" w:hAnsi="Arial" w:cs="Arial"/>
          <w:sz w:val="12"/>
          <w:szCs w:val="18"/>
          <w:lang w:eastAsia="en-GB"/>
        </w:rPr>
      </w:pPr>
    </w:p>
    <w:tbl>
      <w:tblPr>
        <w:tblStyle w:val="Tabellenraster"/>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15CC2" w:rsidRDefault="00F83596">
            <w:pPr>
              <w:spacing w:before="120" w:after="120"/>
              <w:rPr>
                <w:sz w:val="12"/>
                <w:szCs w:val="18"/>
              </w:rPr>
            </w:pPr>
            <w:r>
              <w:rPr>
                <w:sz w:val="12"/>
                <w:szCs w:val="18"/>
              </w:rPr>
              <w:t>Signed for and on behalf of the Author</w:t>
            </w:r>
          </w:p>
          <w:p w14:paraId="12494AE9" w14:textId="77777777" w:rsidR="00015CC2" w:rsidRDefault="00F83596">
            <w:pPr>
              <w:tabs>
                <w:tab w:val="left" w:pos="724"/>
              </w:tabs>
              <w:spacing w:before="120" w:after="120"/>
              <w:ind w:left="-993"/>
              <w:rPr>
                <w:sz w:val="16"/>
                <w:szCs w:val="16"/>
              </w:rPr>
            </w:pPr>
            <w:r>
              <w:rPr>
                <w:sz w:val="16"/>
                <w:szCs w:val="16"/>
              </w:rPr>
              <w:t>[Ha</w:t>
            </w:r>
          </w:p>
          <w:p w14:paraId="20CB9840" w14:textId="77777777" w:rsidR="00015CC2" w:rsidRDefault="00015CC2">
            <w:pPr>
              <w:spacing w:before="120" w:after="120"/>
              <w:ind w:left="-993"/>
              <w:rPr>
                <w:sz w:val="16"/>
                <w:szCs w:val="16"/>
              </w:rPr>
            </w:pPr>
          </w:p>
        </w:tc>
        <w:tc>
          <w:tcPr>
            <w:tcW w:w="567" w:type="dxa"/>
          </w:tcPr>
          <w:p w14:paraId="3D9C8D4B" w14:textId="77777777" w:rsidR="00015CC2" w:rsidRDefault="00015CC2">
            <w:pPr>
              <w:spacing w:before="120" w:after="120"/>
              <w:rPr>
                <w:sz w:val="16"/>
                <w:szCs w:val="16"/>
              </w:rPr>
            </w:pPr>
          </w:p>
        </w:tc>
        <w:tc>
          <w:tcPr>
            <w:tcW w:w="3345" w:type="dxa"/>
            <w:tcBorders>
              <w:bottom w:val="single" w:sz="4" w:space="0" w:color="auto"/>
            </w:tcBorders>
          </w:tcPr>
          <w:p w14:paraId="39E53902" w14:textId="77777777" w:rsidR="00015CC2" w:rsidRDefault="00F83596">
            <w:pPr>
              <w:spacing w:before="120" w:after="120"/>
              <w:rPr>
                <w:sz w:val="12"/>
                <w:szCs w:val="12"/>
              </w:rPr>
            </w:pPr>
            <w:r>
              <w:rPr>
                <w:sz w:val="12"/>
                <w:szCs w:val="12"/>
              </w:rPr>
              <w:t>Print Name:</w:t>
            </w:r>
          </w:p>
        </w:tc>
        <w:tc>
          <w:tcPr>
            <w:tcW w:w="567" w:type="dxa"/>
          </w:tcPr>
          <w:p w14:paraId="29C8D580" w14:textId="77777777" w:rsidR="00015CC2" w:rsidRDefault="00015CC2">
            <w:pPr>
              <w:spacing w:before="120" w:after="120"/>
              <w:rPr>
                <w:sz w:val="16"/>
                <w:szCs w:val="16"/>
              </w:rPr>
            </w:pPr>
          </w:p>
        </w:tc>
        <w:tc>
          <w:tcPr>
            <w:tcW w:w="3345" w:type="dxa"/>
            <w:tcBorders>
              <w:bottom w:val="single" w:sz="4" w:space="0" w:color="auto"/>
            </w:tcBorders>
          </w:tcPr>
          <w:p w14:paraId="18B345D3" w14:textId="77777777" w:rsidR="00015CC2"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15CC2" w:rsidRDefault="00015CC2">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15CC2" w:rsidRDefault="00015CC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15CC2"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15CC2" w:rsidRDefault="00015CC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15CC2"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15CC2" w:rsidRDefault="00015CC2">
      <w:pPr>
        <w:spacing w:after="0" w:line="240" w:lineRule="auto"/>
        <w:rPr>
          <w:rFonts w:ascii="Calibri" w:eastAsia="Arial" w:hAnsi="Calibri" w:cs="Calibri"/>
          <w:sz w:val="15"/>
          <w:szCs w:val="15"/>
          <w:lang w:eastAsia="en-GB"/>
        </w:rPr>
      </w:pPr>
    </w:p>
    <w:tbl>
      <w:tblPr>
        <w:tblStyle w:val="Tabellenraster"/>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15CC2"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15CC2" w:rsidRDefault="00015CC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15CC2"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15CC2"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15CC2" w:rsidRDefault="00015CC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15CC2"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15CC2" w:rsidRDefault="00015CC2">
      <w:pPr>
        <w:spacing w:after="0" w:line="240" w:lineRule="auto"/>
        <w:rPr>
          <w:rFonts w:ascii="Calibri" w:eastAsia="Arial" w:hAnsi="Calibri" w:cs="Calibri"/>
          <w:sz w:val="15"/>
          <w:szCs w:val="15"/>
          <w:lang w:eastAsia="en-GB"/>
        </w:rPr>
      </w:pPr>
    </w:p>
    <w:p w14:paraId="4046CB5E" w14:textId="77777777" w:rsidR="00015CC2" w:rsidRDefault="00015CC2">
      <w:pPr>
        <w:spacing w:after="0" w:line="240" w:lineRule="auto"/>
        <w:rPr>
          <w:rFonts w:ascii="Calibri" w:eastAsia="Arial" w:hAnsi="Calibri" w:cs="Calibri"/>
          <w:sz w:val="15"/>
          <w:szCs w:val="15"/>
          <w:lang w:eastAsia="en-GB"/>
        </w:rPr>
      </w:pPr>
    </w:p>
    <w:p w14:paraId="29804D7E" w14:textId="3ACCD51C" w:rsidR="00015CC2"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015CC2"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015CC2" w:rsidRPr="00E07945" w:rsidRDefault="00015CC2" w:rsidP="00E07945">
      <w:pPr>
        <w:pStyle w:val="StandardWeb"/>
        <w:spacing w:before="0" w:beforeAutospacing="0" w:after="0" w:afterAutospacing="0"/>
        <w:rPr>
          <w:rFonts w:ascii="Calibri" w:hAnsi="Calibri" w:cs="Calibri"/>
          <w:sz w:val="16"/>
          <w:szCs w:val="16"/>
        </w:rPr>
      </w:pPr>
    </w:p>
    <w:sectPr w:rsidR="00015CC2"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E1DCC" w14:textId="77777777" w:rsidR="00610C73" w:rsidRDefault="00610C73">
      <w:pPr>
        <w:spacing w:after="0" w:line="240" w:lineRule="auto"/>
      </w:pPr>
      <w:r>
        <w:separator/>
      </w:r>
    </w:p>
  </w:endnote>
  <w:endnote w:type="continuationSeparator" w:id="0">
    <w:p w14:paraId="6CA91D2B" w14:textId="77777777" w:rsidR="00610C73" w:rsidRDefault="00610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6EC511C6" w:rsidR="00015CC2" w:rsidRDefault="00F83596">
            <w:pPr>
              <w:pStyle w:val="Fuzeile"/>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8A59A5">
              <w:rPr>
                <w:bCs/>
                <w:noProof/>
                <w:sz w:val="12"/>
                <w:szCs w:val="16"/>
              </w:rPr>
              <w:t>4</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8A59A5">
              <w:rPr>
                <w:bCs/>
                <w:noProof/>
                <w:sz w:val="12"/>
                <w:szCs w:val="16"/>
              </w:rPr>
              <w:t>5</w:t>
            </w:r>
            <w:r>
              <w:rPr>
                <w:bCs/>
                <w:sz w:val="12"/>
                <w:szCs w:val="16"/>
              </w:rPr>
              <w:fldChar w:fldCharType="end"/>
            </w:r>
          </w:p>
        </w:sdtContent>
      </w:sdt>
    </w:sdtContent>
  </w:sdt>
  <w:p w14:paraId="598379E3" w14:textId="77777777" w:rsidR="00015CC2" w:rsidRDefault="00015C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13931" w14:textId="77777777" w:rsidR="00610C73" w:rsidRDefault="00610C73">
      <w:pPr>
        <w:spacing w:after="0" w:line="240" w:lineRule="auto"/>
      </w:pPr>
      <w:r>
        <w:separator/>
      </w:r>
    </w:p>
  </w:footnote>
  <w:footnote w:type="continuationSeparator" w:id="0">
    <w:p w14:paraId="24ACA58B" w14:textId="77777777" w:rsidR="00610C73" w:rsidRDefault="00610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22089918">
    <w:abstractNumId w:val="4"/>
  </w:num>
  <w:num w:numId="2" w16cid:durableId="1416390578">
    <w:abstractNumId w:val="3"/>
  </w:num>
  <w:num w:numId="3" w16cid:durableId="2059163756">
    <w:abstractNumId w:val="1"/>
  </w:num>
  <w:num w:numId="4" w16cid:durableId="1200701002">
    <w:abstractNumId w:val="2"/>
  </w:num>
  <w:num w:numId="5" w16cid:durableId="219446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5577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015CC2"/>
    <w:rsid w:val="0024374B"/>
    <w:rsid w:val="004C05A0"/>
    <w:rsid w:val="00610C73"/>
    <w:rsid w:val="006E7D03"/>
    <w:rsid w:val="008A59A5"/>
    <w:rsid w:val="00CA74D8"/>
    <w:rsid w:val="00CC55D5"/>
    <w:rsid w:val="00E73862"/>
    <w:rsid w:val="00F663CC"/>
    <w:rsid w:val="00F83596"/>
    <w:rsid w:val="00F9008B"/>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pPr>
      <w:spacing w:after="0" w:line="240" w:lineRule="auto"/>
    </w:pPr>
    <w:rPr>
      <w:rFonts w:ascii="Arial" w:eastAsia="Arial" w:hAnsi="Arial" w:cs="Arial"/>
      <w:sz w:val="20"/>
      <w:szCs w:val="20"/>
      <w:lang w:eastAsia="en-GB"/>
    </w:rPr>
  </w:style>
  <w:style w:type="character" w:customStyle="1" w:styleId="KommentartextZchn">
    <w:name w:val="Kommentartext Zchn"/>
    <w:basedOn w:val="Absatz-Standardschriftart"/>
    <w:link w:val="Kommentartext"/>
    <w:uiPriority w:val="99"/>
    <w:semiHidden/>
    <w:rPr>
      <w:rFonts w:ascii="Arial" w:eastAsia="Arial" w:hAnsi="Arial" w:cs="Arial"/>
      <w:sz w:val="20"/>
      <w:szCs w:val="20"/>
      <w:lang w:eastAsia="en-GB"/>
    </w:rPr>
  </w:style>
  <w:style w:type="character" w:styleId="Kommentarzeichen">
    <w:name w:val="annotation reference"/>
    <w:basedOn w:val="Absatz-Standardschriftart"/>
    <w:uiPriority w:val="99"/>
    <w:semiHidden/>
    <w:unhideWhenUsed/>
    <w:rPr>
      <w:sz w:val="16"/>
      <w:szCs w:val="16"/>
    </w:rPr>
  </w:style>
  <w:style w:type="table" w:styleId="Tabellenraster">
    <w:name w:val="Table Grid"/>
    <w:basedOn w:val="NormaleTabelle"/>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KopfzeileZchn">
    <w:name w:val="Kopfzeile Zchn"/>
    <w:basedOn w:val="Absatz-Standardschriftart"/>
    <w:link w:val="Kopfzeile"/>
    <w:uiPriority w:val="99"/>
    <w:rPr>
      <w:rFonts w:ascii="Arial" w:eastAsia="Arial" w:hAnsi="Arial" w:cs="Arial"/>
      <w:lang w:eastAsia="en-GB"/>
    </w:rPr>
  </w:style>
  <w:style w:type="paragraph" w:styleId="Fuzeile">
    <w:name w:val="footer"/>
    <w:basedOn w:val="Standard"/>
    <w:link w:val="FuzeileZchn"/>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uzeileZchn">
    <w:name w:val="Fußzeile Zchn"/>
    <w:basedOn w:val="Absatz-Standardschriftart"/>
    <w:link w:val="Fuzeile"/>
    <w:uiPriority w:val="99"/>
    <w:rPr>
      <w:rFonts w:ascii="Arial" w:eastAsia="Arial" w:hAnsi="Arial" w:cs="Arial"/>
      <w:lang w:eastAsia="en-GB"/>
    </w:rPr>
  </w:style>
  <w:style w:type="table" w:customStyle="1" w:styleId="TableGrid1">
    <w:name w:val="Table Grid1"/>
    <w:basedOn w:val="NormaleTabelle"/>
    <w:next w:val="Tabellenraster"/>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enabsatz">
    <w:name w:val="List Paragraph"/>
    <w:basedOn w:val="Standard"/>
    <w:uiPriority w:val="34"/>
    <w:qFormat/>
    <w:pPr>
      <w:ind w:left="720"/>
      <w:contextualSpacing/>
    </w:pPr>
  </w:style>
  <w:style w:type="paragraph" w:styleId="Kommentarthema">
    <w:name w:val="annotation subject"/>
    <w:basedOn w:val="Kommentartext"/>
    <w:next w:val="Kommentartext"/>
    <w:link w:val="KommentarthemaZchn"/>
    <w:uiPriority w:val="99"/>
    <w:semiHidden/>
    <w:unhideWhenUsed/>
    <w:pPr>
      <w:spacing w:after="160"/>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Pr>
      <w:rFonts w:ascii="Arial" w:eastAsia="Arial" w:hAnsi="Arial" w:cs="Arial"/>
      <w:b/>
      <w:bCs/>
      <w:sz w:val="20"/>
      <w:szCs w:val="20"/>
      <w:lang w:eastAsia="en-GB"/>
    </w:rPr>
  </w:style>
  <w:style w:type="paragraph" w:styleId="berarbeitung">
    <w:name w:val="Revision"/>
    <w:hidden/>
    <w:uiPriority w:val="99"/>
    <w:semiHidden/>
    <w:pPr>
      <w:spacing w:after="0" w:line="240" w:lineRule="auto"/>
    </w:pPr>
  </w:style>
  <w:style w:type="table" w:customStyle="1" w:styleId="TableGrid2">
    <w:name w:val="Table Grid2"/>
    <w:basedOn w:val="NormaleTabelle"/>
    <w:next w:val="Tabellenraster"/>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eTabelle"/>
    <w:next w:val="Tabellenraster"/>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563C1" w:themeColor="hyperlink"/>
      <w:u w:val="single"/>
    </w:rPr>
  </w:style>
  <w:style w:type="character" w:customStyle="1" w:styleId="UnresolvedMention1">
    <w:name w:val="Unresolved Mention1"/>
    <w:basedOn w:val="Absatz-Standardschriftar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
      <w:docPartPr>
        <w:name w:val="9ADE98DD53C74D72906FBD029C3EE0E2"/>
        <w:category>
          <w:name w:val="General"/>
          <w:gallery w:val="placeholder"/>
        </w:category>
        <w:types>
          <w:type w:val="bbPlcHdr"/>
        </w:types>
        <w:behaviors>
          <w:behavior w:val="content"/>
        </w:behaviors>
        <w:guid w:val="{D3D9B251-10A5-4488-A787-7703CDCF0830}"/>
      </w:docPartPr>
      <w:docPartBody>
        <w:p w:rsidR="00827158" w:rsidRDefault="002B76E2" w:rsidP="002B76E2">
          <w:pPr>
            <w:pStyle w:val="9ADE98DD53C74D72906FBD029C3EE0E2"/>
          </w:pPr>
          <w:r w:rsidRPr="00C73BB6">
            <w:rPr>
              <w:rFonts w:ascii="Tahoma" w:eastAsia="Cambria" w:hAnsi="Tahoma" w:cs="Tahoma"/>
              <w:color w:val="808080"/>
              <w:sz w:val="16"/>
              <w:szCs w:val="16"/>
            </w:rPr>
            <w:t>Click here to enter text.</w:t>
          </w:r>
        </w:p>
      </w:docPartBody>
    </w:docPart>
    <w:docPart>
      <w:docPartPr>
        <w:name w:val="F6BC2FC095324391A525C21CE91D67AA"/>
        <w:category>
          <w:name w:val="General"/>
          <w:gallery w:val="placeholder"/>
        </w:category>
        <w:types>
          <w:type w:val="bbPlcHdr"/>
        </w:types>
        <w:behaviors>
          <w:behavior w:val="content"/>
        </w:behaviors>
        <w:guid w:val="{B4DA72A3-89CA-48E7-A914-F3FFFC1CA09F}"/>
      </w:docPartPr>
      <w:docPartBody>
        <w:p w:rsidR="00827158" w:rsidRDefault="002B76E2" w:rsidP="002B76E2">
          <w:pPr>
            <w:pStyle w:val="F6BC2FC095324391A525C21CE91D67AA"/>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0E0683"/>
    <w:rsid w:val="001166B6"/>
    <w:rsid w:val="002B76E2"/>
    <w:rsid w:val="003827B1"/>
    <w:rsid w:val="0042401E"/>
    <w:rsid w:val="00575ED0"/>
    <w:rsid w:val="005B0921"/>
    <w:rsid w:val="006A6696"/>
    <w:rsid w:val="006C071E"/>
    <w:rsid w:val="006E7D03"/>
    <w:rsid w:val="00716D66"/>
    <w:rsid w:val="008136D0"/>
    <w:rsid w:val="00823D58"/>
    <w:rsid w:val="00827158"/>
    <w:rsid w:val="00866E3F"/>
    <w:rsid w:val="008973D6"/>
    <w:rsid w:val="009F7E10"/>
    <w:rsid w:val="00A1700F"/>
    <w:rsid w:val="00AA2C25"/>
    <w:rsid w:val="00B1416F"/>
    <w:rsid w:val="00B231E4"/>
    <w:rsid w:val="00C03D1C"/>
    <w:rsid w:val="00C35570"/>
    <w:rsid w:val="00C453A4"/>
    <w:rsid w:val="00C533A8"/>
    <w:rsid w:val="00CE1E64"/>
    <w:rsid w:val="00CF08AF"/>
    <w:rsid w:val="00DD34BB"/>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A6696"/>
    <w:rPr>
      <w:color w:val="808080"/>
    </w:rPr>
  </w:style>
  <w:style w:type="paragraph" w:customStyle="1" w:styleId="9ADE98DD53C74D72906FBD029C3EE0E2">
    <w:name w:val="9ADE98DD53C74D72906FBD029C3EE0E2"/>
    <w:rsid w:val="002B76E2"/>
    <w:pPr>
      <w:spacing w:line="278" w:lineRule="auto"/>
    </w:pPr>
    <w:rPr>
      <w:kern w:val="2"/>
      <w:sz w:val="24"/>
      <w:szCs w:val="24"/>
      <w:lang w:val="en-US" w:eastAsia="en-US"/>
      <w14:ligatures w14:val="standardContextual"/>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F6BC2FC095324391A525C21CE91D67AA">
    <w:name w:val="F6BC2FC095324391A525C21CE91D67AA"/>
    <w:rsid w:val="002B76E2"/>
    <w:pPr>
      <w:spacing w:line="278" w:lineRule="auto"/>
    </w:pPr>
    <w:rPr>
      <w:kern w:val="2"/>
      <w:sz w:val="24"/>
      <w:szCs w:val="24"/>
      <w:lang w:val="en-US" w:eastAsia="en-US"/>
      <w14:ligatures w14:val="standardContextual"/>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29BD29E3-97D9-40E1-8A53-3D7B84B663D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1730</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Dagmar Rumpenhorst-Zonitsas</cp:lastModifiedBy>
  <cp:revision>2</cp:revision>
  <dcterms:created xsi:type="dcterms:W3CDTF">2024-05-18T10:44:00Z</dcterms:created>
  <dcterms:modified xsi:type="dcterms:W3CDTF">2024-05-18T10:44:00Z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